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1762" w:rsidRDefault="00111762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53FBF">
      <w:pPr>
        <w:pStyle w:val="21"/>
        <w:numPr>
          <w:ilvl w:val="0"/>
          <w:numId w:val="0"/>
        </w:numPr>
        <w:spacing w:line="276" w:lineRule="auto"/>
        <w:rPr>
          <w:rStyle w:val="Zag11"/>
          <w:rFonts w:eastAsia="@Arial Unicode MS"/>
          <w:b/>
          <w:szCs w:val="28"/>
        </w:rPr>
      </w:pPr>
    </w:p>
    <w:p w:rsidR="00A53FBF" w:rsidRDefault="00A53FBF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A53FBF" w:rsidRDefault="00A53FBF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A53FBF" w:rsidRDefault="00A53FBF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A53FBF" w:rsidRDefault="00A53FBF" w:rsidP="00AC1D45">
      <w:pPr>
        <w:pStyle w:val="21"/>
        <w:numPr>
          <w:ilvl w:val="0"/>
          <w:numId w:val="0"/>
        </w:numPr>
        <w:spacing w:line="276" w:lineRule="auto"/>
        <w:ind w:firstLine="567"/>
        <w:rPr>
          <w:rStyle w:val="Zag11"/>
          <w:rFonts w:eastAsia="@Arial Unicode MS"/>
          <w:b/>
          <w:szCs w:val="28"/>
        </w:rPr>
      </w:pPr>
    </w:p>
    <w:p w:rsidR="001D2540" w:rsidRPr="001D2540" w:rsidRDefault="001D2540" w:rsidP="001D254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</w:t>
      </w:r>
      <w:r w:rsidRPr="001D2540">
        <w:rPr>
          <w:rFonts w:ascii="Times New Roman" w:hAnsi="Times New Roman" w:cs="Times New Roman"/>
          <w:sz w:val="24"/>
          <w:szCs w:val="24"/>
        </w:rPr>
        <w:t>Рабочая программа по физической культуре составлена на основе «Основной образовательной программы начального общего образо</w:t>
      </w:r>
      <w:r w:rsidR="00064F18">
        <w:rPr>
          <w:rFonts w:ascii="Times New Roman" w:hAnsi="Times New Roman" w:cs="Times New Roman"/>
          <w:sz w:val="24"/>
          <w:szCs w:val="24"/>
        </w:rPr>
        <w:t xml:space="preserve">вания МБОУ «СОШ №2 </w:t>
      </w:r>
      <w:r w:rsidR="00064F18">
        <w:rPr>
          <w:rFonts w:ascii="Times New Roman" w:hAnsi="Times New Roman" w:cs="Times New Roman"/>
          <w:sz w:val="24"/>
          <w:szCs w:val="24"/>
        </w:rPr>
        <w:t xml:space="preserve">им. Р.С.Бакаева с.Старые Атаги </w:t>
      </w:r>
      <w:bookmarkStart w:id="0" w:name="_GoBack"/>
      <w:bookmarkEnd w:id="0"/>
      <w:r w:rsidRPr="001D2540">
        <w:rPr>
          <w:rFonts w:ascii="Times New Roman" w:hAnsi="Times New Roman" w:cs="Times New Roman"/>
          <w:sz w:val="24"/>
          <w:szCs w:val="24"/>
        </w:rPr>
        <w:t xml:space="preserve"> Гро</w:t>
      </w:r>
      <w:r w:rsidR="00A53FBF">
        <w:rPr>
          <w:rFonts w:ascii="Times New Roman" w:hAnsi="Times New Roman" w:cs="Times New Roman"/>
          <w:sz w:val="24"/>
          <w:szCs w:val="24"/>
        </w:rPr>
        <w:t xml:space="preserve">зненского муниципального района </w:t>
      </w:r>
      <w:r w:rsidRPr="001D2540">
        <w:rPr>
          <w:rFonts w:ascii="Times New Roman" w:hAnsi="Times New Roman" w:cs="Times New Roman"/>
          <w:sz w:val="24"/>
          <w:szCs w:val="24"/>
        </w:rPr>
        <w:t>ЧР</w:t>
      </w:r>
      <w:r w:rsidR="00A53FBF">
        <w:rPr>
          <w:rFonts w:ascii="Times New Roman" w:hAnsi="Times New Roman" w:cs="Times New Roman"/>
          <w:sz w:val="24"/>
          <w:szCs w:val="24"/>
        </w:rPr>
        <w:t>»</w:t>
      </w:r>
      <w:r w:rsidRPr="001D2540">
        <w:rPr>
          <w:rFonts w:ascii="Times New Roman" w:hAnsi="Times New Roman" w:cs="Times New Roman"/>
          <w:sz w:val="24"/>
          <w:szCs w:val="24"/>
        </w:rPr>
        <w:t>,  авторской программы В. И. Ляха «Физическая культура», утвержденной МО РФ в соответствии с требованиями Федерального компонента государственного стандарта начального образования, ориентирована на работу по учебнику Р.И. Тарнопольской «Физическая культура» 1-4 класс.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В 1 классе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— 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99 ч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 33 учебные недели). 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Во 2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—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4 классах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по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 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102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ч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(3 ч в неделю, </w:t>
      </w:r>
      <w:r w:rsidRPr="001D2540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34</w:t>
      </w:r>
      <w:r w:rsidRPr="001D2540">
        <w:rPr>
          <w:rFonts w:ascii="Times New Roman" w:hAnsi="Times New Roman" w:cs="Times New Roman"/>
          <w:b/>
          <w:bCs/>
          <w:color w:val="FF0000"/>
          <w:sz w:val="24"/>
          <w:szCs w:val="24"/>
          <w:shd w:val="clear" w:color="auto" w:fill="FFFFFF"/>
        </w:rPr>
        <w:t> </w:t>
      </w: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учебных недель в каждом классе).</w:t>
      </w: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color w:val="000000"/>
          <w:sz w:val="24"/>
          <w:szCs w:val="24"/>
        </w:rPr>
      </w:pPr>
      <w:r w:rsidRPr="001D254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</w:t>
      </w:r>
      <w:r w:rsidRPr="001D2540">
        <w:rPr>
          <w:rFonts w:ascii="Times New Roman" w:eastAsia="@Arial Unicode MS" w:hAnsi="Times New Roman" w:cs="Times New Roman"/>
          <w:color w:val="000000"/>
          <w:sz w:val="24"/>
          <w:szCs w:val="24"/>
        </w:rPr>
        <w:t xml:space="preserve">   Структура рабочей программы соответствует приказу МОиН  РФ №1578 от 31.12.2015г.</w:t>
      </w:r>
    </w:p>
    <w:p w:rsidR="001D2540" w:rsidRPr="001D2540" w:rsidRDefault="001D2540" w:rsidP="001D2540">
      <w:pPr>
        <w:tabs>
          <w:tab w:val="left" w:pos="85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/>
        <w:contextualSpacing/>
        <w:jc w:val="both"/>
        <w:outlineLvl w:val="1"/>
        <w:rPr>
          <w:rFonts w:ascii="Times New Roman" w:eastAsia="@Arial Unicode MS" w:hAnsi="Times New Roman" w:cs="Times New Roman"/>
          <w:b/>
          <w:color w:val="000000"/>
          <w:sz w:val="24"/>
          <w:szCs w:val="24"/>
        </w:rPr>
      </w:pPr>
    </w:p>
    <w:p w:rsidR="001D2540" w:rsidRPr="001D2540" w:rsidRDefault="001D2540" w:rsidP="001D2540">
      <w:pPr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Планируемые предметные  результаты освоения учебного предмета «Физическая культура»</w:t>
      </w:r>
      <w:bookmarkStart w:id="1" w:name="sub_1127"/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sub_11271"/>
      <w:bookmarkEnd w:id="1"/>
      <w:r w:rsidRPr="001D2540">
        <w:rPr>
          <w:rFonts w:ascii="Times New Roman" w:hAnsi="Times New Roman" w:cs="Times New Roman"/>
          <w:sz w:val="24"/>
          <w:szCs w:val="24"/>
        </w:rPr>
        <w:t>1)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3" w:name="sub_11272"/>
      <w:bookmarkEnd w:id="2"/>
      <w:r w:rsidRPr="001D2540">
        <w:rPr>
          <w:rFonts w:ascii="Times New Roman" w:hAnsi="Times New Roman" w:cs="Times New Roman"/>
          <w:sz w:val="24"/>
          <w:szCs w:val="24"/>
        </w:rPr>
        <w:t>2) овладение умениями организовывать здоровьесберегающую жизнедеятельность (режим дня, утренняя зарядка, оздоровительные мероприятия, подвижные игры и т. д.);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4" w:name="sub_11273"/>
      <w:bookmarkEnd w:id="3"/>
      <w:r w:rsidRPr="001D2540">
        <w:rPr>
          <w:rFonts w:ascii="Times New Roman" w:hAnsi="Times New Roman" w:cs="Times New Roman"/>
          <w:sz w:val="24"/>
          <w:szCs w:val="24"/>
        </w:rPr>
        <w:t>3) формирование навыка систематического наблюдения за своим физическим состоянием, величиной физических нагрузок, данных мониторинга здоровья (рост, масса тела и др.), показателей развития основных физических качеств (силы, быстроты, выносливости, координации, гибкости), в том числе подготовка к выполнению нормативов Всероссийского физкультурно-спортивного комплекса "Готов к труду и обороне" (ГТО).</w:t>
      </w:r>
      <w:bookmarkEnd w:id="4"/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 (для обучающихся, не имеющих противопоказаний для занятий физической культурой или существенных ограничений по нагрузке)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>В результате обучения обучающиеся на уровне началь</w:t>
      </w:r>
      <w:r w:rsidRPr="001D2540">
        <w:rPr>
          <w:rFonts w:ascii="Times New Roman" w:hAnsi="Times New Roman" w:cs="Times New Roman"/>
          <w:sz w:val="24"/>
          <w:szCs w:val="24"/>
        </w:rPr>
        <w:t>ного общего образования начнут понимать значение занятий физической культурой для укрепления здоровья, физического развития, физической подготовленности и трудовой деятельности.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Знания о физической культуре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ориентироваться в понятиях «физическая культура», «ре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жим дня»; характеризовать назначение утренней зарядки, физкультминуток и физкультпауз, уроков физической куль</w:t>
      </w:r>
      <w:r w:rsidRPr="001D2540">
        <w:rPr>
          <w:rFonts w:ascii="Times New Roman" w:hAnsi="Times New Roman" w:cs="Times New Roman"/>
          <w:sz w:val="24"/>
          <w:szCs w:val="24"/>
        </w:rPr>
        <w:t>туры, закаливания, прогулок на свежем воздухе, подвижных игр, занятий спортом для укрепления здоровья, развития основных физических качеств;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>раскрывать на примерах положительное влияние заня</w:t>
      </w:r>
      <w:r w:rsidRPr="001D2540">
        <w:rPr>
          <w:rFonts w:ascii="Times New Roman" w:hAnsi="Times New Roman" w:cs="Times New Roman"/>
          <w:sz w:val="24"/>
          <w:szCs w:val="24"/>
        </w:rPr>
        <w:t xml:space="preserve">тий физической культурой на успешное выполнение учебной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и трудовой деятельности, укрепление здоровья и развитие </w:t>
      </w:r>
      <w:r w:rsidRPr="001D2540">
        <w:rPr>
          <w:rFonts w:ascii="Times New Roman" w:hAnsi="Times New Roman" w:cs="Times New Roman"/>
          <w:sz w:val="24"/>
          <w:szCs w:val="24"/>
        </w:rPr>
        <w:t>физических качеств;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упражнения, направленные на их развитие;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характеризовать способы безопасного поведения на урок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ах физической культуры и организовывать места занятий физическими упражнениями и подвижными играми (как в</w:t>
      </w:r>
      <w:r w:rsidRPr="001D2540">
        <w:rPr>
          <w:rFonts w:ascii="Times New Roman" w:hAnsi="Times New Roman" w:cs="Times New Roman"/>
          <w:sz w:val="24"/>
          <w:szCs w:val="24"/>
        </w:rPr>
        <w:t xml:space="preserve"> помещениях, так и на открытом воздухе).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выявлять связь занятий физической культурой с трудовой и оборонной деятельностью;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 xml:space="preserve"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деятельности, показателей своего здоровья, физического </w:t>
      </w:r>
      <w:r w:rsidRPr="001D2540">
        <w:rPr>
          <w:rFonts w:ascii="Times New Roman" w:hAnsi="Times New Roman" w:cs="Times New Roman"/>
          <w:sz w:val="24"/>
          <w:szCs w:val="24"/>
        </w:rPr>
        <w:t>развития и физической подготовленности.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lastRenderedPageBreak/>
        <w:t>Способы физкультурной деятельности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отбирать упражнения для комплексов утренней зарядки и физкультминуток и выполнять их в соответствии с изученными правилами;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правила взаимодействия с игроками;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измерять показатели физического развития (рост и мас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са тела) и физической подготовленности (сила, быстрота, выносливость, равновесие, гибкость) с помощью тестовых</w:t>
      </w:r>
      <w:r w:rsidRPr="001D2540">
        <w:rPr>
          <w:rFonts w:ascii="Times New Roman" w:hAnsi="Times New Roman" w:cs="Times New Roman"/>
          <w:sz w:val="24"/>
          <w:szCs w:val="24"/>
        </w:rPr>
        <w:t xml:space="preserve"> упражнений; вести систематические наблюдения за динамикой показателей.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вести тетрадь по физической культуре с записями </w:t>
      </w:r>
      <w:r w:rsidRPr="001D2540">
        <w:rPr>
          <w:rFonts w:ascii="Times New Roman" w:hAnsi="Times New Roman" w:cs="Times New Roman"/>
          <w:sz w:val="24"/>
          <w:szCs w:val="24"/>
        </w:rPr>
        <w:t>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новных показателей физического развития и физической </w:t>
      </w:r>
      <w:r w:rsidRPr="001D2540">
        <w:rPr>
          <w:rFonts w:ascii="Times New Roman" w:hAnsi="Times New Roman" w:cs="Times New Roman"/>
          <w:sz w:val="24"/>
          <w:szCs w:val="24"/>
        </w:rPr>
        <w:t>подготовленности;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1D2540">
        <w:rPr>
          <w:rFonts w:ascii="Times New Roman" w:hAnsi="Times New Roman" w:cs="Times New Roman"/>
          <w:spacing w:val="-2"/>
          <w:sz w:val="24"/>
          <w:szCs w:val="24"/>
        </w:rPr>
        <w:t>целенаправленно отбирать физические упражнения для индивидуальных занятий по развитию физических качеств;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простейшие приемы оказания доврачебной помощи при травмах и ушибах.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Физическое  совершенствование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sz w:val="24"/>
          <w:szCs w:val="24"/>
        </w:rPr>
        <w:t>Выпускник научится: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>выполнять упражнения по коррекции и профилактике нарушения зрения и осанки, упражнения на развитие фи</w:t>
      </w:r>
      <w:r w:rsidRPr="001D2540">
        <w:rPr>
          <w:rFonts w:ascii="Times New Roman" w:hAnsi="Times New Roman" w:cs="Times New Roman"/>
          <w:sz w:val="24"/>
          <w:szCs w:val="24"/>
        </w:rPr>
        <w:t>зических качеств (силы, быстроты, выносливости, гибкости, равновесия); оценивать величину нагрузки по частоте пульса (с помощью специальной таблицы);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организующие строевые команды и приемы;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акробатические упражнения (кувырки, стойки, перекаты);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выполнять гимнастические упражнения на спортивных </w:t>
      </w:r>
      <w:r w:rsidRPr="001D2540">
        <w:rPr>
          <w:rFonts w:ascii="Times New Roman" w:hAnsi="Times New Roman" w:cs="Times New Roman"/>
          <w:sz w:val="24"/>
          <w:szCs w:val="24"/>
        </w:rPr>
        <w:t>снарядах (перекладина, гимнастическое бревно);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легкоатлетические упражнения (бег, прыжки, метания и броски мячей разного веса и объема);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игровые действия и упражнения из подвижных игр разной функциональной направленности.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2540">
        <w:rPr>
          <w:rFonts w:ascii="Times New Roman" w:hAnsi="Times New Roman" w:cs="Times New Roman"/>
          <w:b/>
          <w:iCs/>
          <w:sz w:val="24"/>
          <w:szCs w:val="24"/>
        </w:rPr>
        <w:t>Выпускник получит возможность научиться: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сохранять правильную осанку, оптимальное телосложение;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pacing w:val="-2"/>
          <w:sz w:val="24"/>
          <w:szCs w:val="24"/>
        </w:rPr>
        <w:t>выполнять эстетически красиво гимнастические и ак</w:t>
      </w:r>
      <w:r w:rsidRPr="001D2540">
        <w:rPr>
          <w:rFonts w:ascii="Times New Roman" w:hAnsi="Times New Roman" w:cs="Times New Roman"/>
          <w:sz w:val="24"/>
          <w:szCs w:val="24"/>
        </w:rPr>
        <w:t>робатические комбинации;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играть в баскетбол, футбол и волейбол по упрощенным правилам;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тестовые нормативы по физической подготовке;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плавать, в том числе спортивными способами;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выполнять передвижения на лыжах (для снежных регионов России).</w:t>
      </w: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Cs/>
          <w:color w:val="FF0000"/>
          <w:sz w:val="24"/>
          <w:szCs w:val="24"/>
          <w:lang w:eastAsia="en-US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286ECF" w:rsidRPr="001D2540" w:rsidRDefault="00286EC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A53FBF" w:rsidRPr="001D2540" w:rsidRDefault="00A53FBF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</w:pPr>
      <w:r w:rsidRPr="001D2540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lastRenderedPageBreak/>
        <w:t xml:space="preserve">Содержание учебного предмета </w:t>
      </w:r>
      <w:bookmarkStart w:id="5" w:name="_Toc288394094"/>
      <w:bookmarkStart w:id="6" w:name="_Toc288410561"/>
      <w:bookmarkStart w:id="7" w:name="_Toc288410690"/>
      <w:bookmarkStart w:id="8" w:name="_Toc424564338"/>
      <w:r w:rsidRPr="001D2540">
        <w:rPr>
          <w:rFonts w:ascii="Times New Roman" w:eastAsia="@Arial Unicode MS" w:hAnsi="Times New Roman" w:cs="Times New Roman"/>
          <w:b/>
          <w:bCs/>
          <w:sz w:val="24"/>
          <w:szCs w:val="24"/>
          <w:lang w:eastAsia="en-US"/>
        </w:rPr>
        <w:t>«</w:t>
      </w:r>
      <w:r w:rsidRPr="001D2540">
        <w:rPr>
          <w:rFonts w:ascii="Times New Roman" w:hAnsi="Times New Roman" w:cs="Times New Roman"/>
          <w:b/>
          <w:sz w:val="24"/>
          <w:szCs w:val="24"/>
        </w:rPr>
        <w:t>Физическая культура</w:t>
      </w:r>
      <w:bookmarkEnd w:id="5"/>
      <w:bookmarkEnd w:id="6"/>
      <w:bookmarkEnd w:id="7"/>
      <w:bookmarkEnd w:id="8"/>
      <w:r w:rsidRPr="001D2540">
        <w:rPr>
          <w:rFonts w:ascii="Times New Roman" w:hAnsi="Times New Roman" w:cs="Times New Roman"/>
          <w:b/>
          <w:sz w:val="24"/>
          <w:szCs w:val="24"/>
        </w:rPr>
        <w:t>»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>Знания о физической культуре</w:t>
      </w:r>
    </w:p>
    <w:p w:rsidR="00286ECF" w:rsidRDefault="00286ECF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 xml:space="preserve">Физическая культура. </w:t>
      </w:r>
      <w:r w:rsidRPr="001D2540">
        <w:rPr>
          <w:rFonts w:ascii="Times New Roman" w:hAnsi="Times New Roman" w:cs="Times New Roman"/>
          <w:sz w:val="24"/>
          <w:szCs w:val="24"/>
        </w:rPr>
        <w:t xml:space="preserve">Физическая культура как система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разнообразных форм занятий физическими упражнениями </w:t>
      </w:r>
      <w:r w:rsidRPr="001D2540">
        <w:rPr>
          <w:rFonts w:ascii="Times New Roman" w:hAnsi="Times New Roman" w:cs="Times New Roman"/>
          <w:sz w:val="24"/>
          <w:szCs w:val="24"/>
        </w:rPr>
        <w:t>по укреплению здоровья человека. Ходьба, бег, прыжки, лазанье, ползание как жизненно важные способы передвижения человека.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Правила предупреждения травматизма во время занятий </w:t>
      </w:r>
      <w:r w:rsidRPr="001D2540">
        <w:rPr>
          <w:rFonts w:ascii="Times New Roman" w:hAnsi="Times New Roman" w:cs="Times New Roman"/>
          <w:sz w:val="24"/>
          <w:szCs w:val="24"/>
        </w:rPr>
        <w:t>физическими упражнениями: организация мест занятий, подбор одежды, обуви и инвентаря.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Из истории физической культуры.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История развития </w:t>
      </w:r>
      <w:r w:rsidRPr="001D2540">
        <w:rPr>
          <w:rFonts w:ascii="Times New Roman" w:hAnsi="Times New Roman" w:cs="Times New Roman"/>
          <w:sz w:val="24"/>
          <w:szCs w:val="24"/>
        </w:rPr>
        <w:t>физической культуры и первых соревнований. Особенности физической культуры разных народов. Ее связь с природными, географическими особенностями, традициями и обычаями народа. Связь физической культуры с трудовой и военной деятельностью.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Физические упражнения. </w:t>
      </w:r>
      <w:r w:rsidRPr="001D2540">
        <w:rPr>
          <w:rFonts w:ascii="Times New Roman" w:hAnsi="Times New Roman" w:cs="Times New Roman"/>
          <w:spacing w:val="-4"/>
          <w:sz w:val="24"/>
          <w:szCs w:val="24"/>
        </w:rPr>
        <w:t>Физические упражнения, их вли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 xml:space="preserve">яние на физическое развитие и развитие физических качеств. </w:t>
      </w:r>
      <w:r w:rsidRPr="001D2540">
        <w:rPr>
          <w:rFonts w:ascii="Times New Roman" w:hAnsi="Times New Roman" w:cs="Times New Roman"/>
          <w:spacing w:val="-4"/>
          <w:sz w:val="24"/>
          <w:szCs w:val="24"/>
        </w:rPr>
        <w:t>Физическая подготовка и ее связь с развитием основных физи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>ческих качеств. Характеристика основных физических качеств: силы, быстроты, выносливости, гибкости и равновесия.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Физическая нагрузка и ее влияние на повышение частоты сердечных сокращений.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>Способы физкультурной деятельности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-2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pacing w:val="2"/>
          <w:sz w:val="24"/>
          <w:szCs w:val="24"/>
        </w:rPr>
        <w:t xml:space="preserve">Самостоятельные занятия.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Составление режима дня.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 xml:space="preserve">Выполнение простейших закаливающих процедур, комплексов упражнений для формирования правильной осанки и развития мышц туловища, развития основных физических 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pacing w:val="-2"/>
          <w:sz w:val="24"/>
          <w:szCs w:val="24"/>
        </w:rPr>
      </w:pPr>
      <w:r w:rsidRPr="001D2540">
        <w:rPr>
          <w:rFonts w:ascii="Times New Roman" w:hAnsi="Times New Roman" w:cs="Times New Roman"/>
          <w:spacing w:val="-2"/>
          <w:sz w:val="24"/>
          <w:szCs w:val="24"/>
        </w:rPr>
        <w:t>качеств; проведение оздоровительных занятий в режиме дня (утренняя зарядка, физкультминутки).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наблюдения за физическим развитием и физической подготовленностью. </w:t>
      </w:r>
      <w:r w:rsidRPr="001D2540">
        <w:rPr>
          <w:rFonts w:ascii="Times New Roman" w:hAnsi="Times New Roman" w:cs="Times New Roman"/>
          <w:sz w:val="24"/>
          <w:szCs w:val="24"/>
        </w:rPr>
        <w:t>Измерение длины и массы тела, показателей осанки и физических качеств. Измерение частоты сердечных сокращений во время выполнения физических упражнений.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 xml:space="preserve">Самостоятельные игры и развлечения. </w:t>
      </w:r>
      <w:r w:rsidRPr="001D2540">
        <w:rPr>
          <w:rFonts w:ascii="Times New Roman" w:hAnsi="Times New Roman" w:cs="Times New Roman"/>
          <w:sz w:val="24"/>
          <w:szCs w:val="24"/>
        </w:rPr>
        <w:t>Организация и проведение подвижных игр (на спортивных площадках и в спортивных залах).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>Физическое совершенствование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 xml:space="preserve">Физкультурно­оздоровительная деятельность. </w:t>
      </w:r>
      <w:r w:rsidRPr="001D2540">
        <w:rPr>
          <w:rFonts w:ascii="Times New Roman" w:hAnsi="Times New Roman" w:cs="Times New Roman"/>
          <w:sz w:val="24"/>
          <w:szCs w:val="24"/>
        </w:rPr>
        <w:t>Комплексы физических упражнений для утренней зарядки, физкульт­минуток, занятий по профилактике и коррекции нарушений осанки.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Комплексы упражнений на развитие физических качеств.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540">
        <w:rPr>
          <w:rFonts w:ascii="Times New Roman" w:hAnsi="Times New Roman" w:cs="Times New Roman"/>
          <w:spacing w:val="-2"/>
          <w:sz w:val="24"/>
          <w:szCs w:val="24"/>
        </w:rPr>
        <w:t xml:space="preserve">Комплексы дыхательных упражнений. Гимнастика для </w:t>
      </w:r>
      <w:r w:rsidRPr="001D2540">
        <w:rPr>
          <w:rFonts w:ascii="Times New Roman" w:hAnsi="Times New Roman" w:cs="Times New Roman"/>
          <w:sz w:val="24"/>
          <w:szCs w:val="24"/>
        </w:rPr>
        <w:t>глаз.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>Спортивно­оздоровительная деятельность</w:t>
      </w:r>
      <w:r w:rsidRPr="001D2540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footnoteReference w:id="1"/>
      </w:r>
      <w:r w:rsidRPr="001D254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pacing w:val="2"/>
          <w:sz w:val="24"/>
          <w:szCs w:val="24"/>
        </w:rPr>
        <w:t xml:space="preserve">Гимнастика с основами акробатики. </w:t>
      </w: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Организующие </w:t>
      </w: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команды и приемы. </w:t>
      </w:r>
      <w:r w:rsidRPr="001D2540">
        <w:rPr>
          <w:rFonts w:ascii="Times New Roman" w:hAnsi="Times New Roman" w:cs="Times New Roman"/>
          <w:sz w:val="24"/>
          <w:szCs w:val="24"/>
        </w:rPr>
        <w:t>Строевые действия в шеренге и колонне; выполнение строевых команд.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Акробатические упражнения. </w:t>
      </w:r>
      <w:r w:rsidRPr="001D2540">
        <w:rPr>
          <w:rFonts w:ascii="Times New Roman" w:hAnsi="Times New Roman" w:cs="Times New Roman"/>
          <w:sz w:val="24"/>
          <w:szCs w:val="24"/>
        </w:rPr>
        <w:t>Упоры; седы; упражненияв группировке; перекаты; стойка на лопатках; кувырки вперед и назад; гимнастический мост.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Акробатические комбинации. </w:t>
      </w:r>
      <w:r w:rsidRPr="001D2540">
        <w:rPr>
          <w:rFonts w:ascii="Times New Roman" w:hAnsi="Times New Roman" w:cs="Times New Roman"/>
          <w:sz w:val="24"/>
          <w:szCs w:val="24"/>
        </w:rPr>
        <w:t>Пример: 1)</w:t>
      </w:r>
      <w:r w:rsidRPr="001D2540">
        <w:rPr>
          <w:rFonts w:ascii="Times New Roman" w:hAnsi="Times New Roman" w:cs="Times New Roman"/>
          <w:sz w:val="24"/>
          <w:szCs w:val="24"/>
        </w:rPr>
        <w:t> </w:t>
      </w:r>
      <w:r w:rsidRPr="001D2540">
        <w:rPr>
          <w:rFonts w:ascii="Times New Roman" w:hAnsi="Times New Roman" w:cs="Times New Roman"/>
          <w:sz w:val="24"/>
          <w:szCs w:val="24"/>
        </w:rPr>
        <w:t xml:space="preserve">мост из положения лежа на спине, опуститься в исходное положение, переворот в положение лежа на животе, прыжок с опорой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на руки в упор присев; 2)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 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кувырок вперед в упор присев, </w:t>
      </w:r>
      <w:r w:rsidRPr="001D2540">
        <w:rPr>
          <w:rFonts w:ascii="Times New Roman" w:hAnsi="Times New Roman" w:cs="Times New Roman"/>
          <w:sz w:val="24"/>
          <w:szCs w:val="24"/>
        </w:rPr>
        <w:t>кувырок назад в упор присев, из упора присев кувырок назад до упора на коленях с опорой на руки, прыжком переход в упор присев, кувырок вперед.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-4"/>
          <w:sz w:val="24"/>
          <w:szCs w:val="24"/>
        </w:rPr>
        <w:t xml:space="preserve">Упражнения на низкой гимнастической перекладине: </w:t>
      </w:r>
      <w:r w:rsidRPr="001D2540">
        <w:rPr>
          <w:rFonts w:ascii="Times New Roman" w:hAnsi="Times New Roman" w:cs="Times New Roman"/>
          <w:spacing w:val="-4"/>
          <w:sz w:val="24"/>
          <w:szCs w:val="24"/>
        </w:rPr>
        <w:t xml:space="preserve">висы, </w:t>
      </w:r>
      <w:r w:rsidRPr="001D2540">
        <w:rPr>
          <w:rFonts w:ascii="Times New Roman" w:hAnsi="Times New Roman" w:cs="Times New Roman"/>
          <w:sz w:val="24"/>
          <w:szCs w:val="24"/>
        </w:rPr>
        <w:t>перемахи.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Гимнастическая комбинация.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Например, из виса стоя </w:t>
      </w:r>
      <w:r w:rsidRPr="001D2540">
        <w:rPr>
          <w:rFonts w:ascii="Times New Roman" w:hAnsi="Times New Roman" w:cs="Times New Roman"/>
          <w:sz w:val="24"/>
          <w:szCs w:val="24"/>
        </w:rPr>
        <w:t xml:space="preserve">присев толчком двумя ногами перемах, согнув ноги, в вис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сзади согнувшись, опускание назад в вис стоя и обратное </w:t>
      </w:r>
      <w:r w:rsidRPr="001D2540">
        <w:rPr>
          <w:rFonts w:ascii="Times New Roman" w:hAnsi="Times New Roman" w:cs="Times New Roman"/>
          <w:sz w:val="24"/>
          <w:szCs w:val="24"/>
        </w:rPr>
        <w:t>движение через вис сзади согнувшись со сходом вперед ноги.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Опорный прыжок: </w:t>
      </w:r>
      <w:r w:rsidRPr="001D2540">
        <w:rPr>
          <w:rFonts w:ascii="Times New Roman" w:hAnsi="Times New Roman" w:cs="Times New Roman"/>
          <w:sz w:val="24"/>
          <w:szCs w:val="24"/>
        </w:rPr>
        <w:t>с разбега через гимнастического козла.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lastRenderedPageBreak/>
        <w:t xml:space="preserve">Гимнастические упражнения прикладного характера.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Прыжки со скакалкой. Передвижение по гимнастической </w:t>
      </w:r>
      <w:r w:rsidRPr="001D2540">
        <w:rPr>
          <w:rFonts w:ascii="Times New Roman" w:hAnsi="Times New Roman" w:cs="Times New Roman"/>
          <w:sz w:val="24"/>
          <w:szCs w:val="24"/>
        </w:rPr>
        <w:t>стенке. Преодоление полосы препятствий с элементами лазанья и перелезания, переползания, передвижение по наклонной гимнастической скамейке.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Легкая атлетика. </w:t>
      </w: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Беговые упражнения: </w:t>
      </w:r>
      <w:r w:rsidRPr="001D2540">
        <w:rPr>
          <w:rFonts w:ascii="Times New Roman" w:hAnsi="Times New Roman" w:cs="Times New Roman"/>
          <w:sz w:val="24"/>
          <w:szCs w:val="24"/>
        </w:rPr>
        <w:t>с высоким подниманием бедра, прыжками и с ускорением, с изменяющимся направлением движения, из разных исходных положений; челночный бег; высокий старт с последующим ускорением.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Прыжковые упражнения: </w:t>
      </w:r>
      <w:r w:rsidRPr="001D2540">
        <w:rPr>
          <w:rFonts w:ascii="Times New Roman" w:hAnsi="Times New Roman" w:cs="Times New Roman"/>
          <w:sz w:val="24"/>
          <w:szCs w:val="24"/>
        </w:rPr>
        <w:t>на одной ноге и двух ногах на месте и с продвижением; в длину и высоту; спрыгивание и запрыгивание.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Броски: </w:t>
      </w:r>
      <w:r w:rsidRPr="001D2540">
        <w:rPr>
          <w:rFonts w:ascii="Times New Roman" w:hAnsi="Times New Roman" w:cs="Times New Roman"/>
          <w:sz w:val="24"/>
          <w:szCs w:val="24"/>
        </w:rPr>
        <w:t>большого мяча (1 кг) на дальность разными способами.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Метание: </w:t>
      </w:r>
      <w:r w:rsidRPr="001D2540">
        <w:rPr>
          <w:rFonts w:ascii="Times New Roman" w:hAnsi="Times New Roman" w:cs="Times New Roman"/>
          <w:sz w:val="24"/>
          <w:szCs w:val="24"/>
        </w:rPr>
        <w:t>малого мяча в вертикальную цель и на дальность.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Подвижные и спортивные игры. </w:t>
      </w: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На материале гимнастики с основами акробатики: </w:t>
      </w:r>
      <w:r w:rsidRPr="001D2540">
        <w:rPr>
          <w:rFonts w:ascii="Times New Roman" w:hAnsi="Times New Roman" w:cs="Times New Roman"/>
          <w:sz w:val="24"/>
          <w:szCs w:val="24"/>
        </w:rPr>
        <w:t>игровые задания с исполь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зованием строевых упражнений, упражнений на внимание, </w:t>
      </w:r>
      <w:r w:rsidRPr="001D2540">
        <w:rPr>
          <w:rFonts w:ascii="Times New Roman" w:hAnsi="Times New Roman" w:cs="Times New Roman"/>
          <w:sz w:val="24"/>
          <w:szCs w:val="24"/>
        </w:rPr>
        <w:t>силу, ловкость и координацию.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На материале легкой атлетики: </w:t>
      </w:r>
      <w:r w:rsidRPr="001D2540">
        <w:rPr>
          <w:rFonts w:ascii="Times New Roman" w:hAnsi="Times New Roman" w:cs="Times New Roman"/>
          <w:sz w:val="24"/>
          <w:szCs w:val="24"/>
        </w:rPr>
        <w:t>прыжки, бег, метания и броски; упражнения на координацию, выносливость и быстроту.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На материале лыжной подготовки: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эстафеты в пере</w:t>
      </w:r>
      <w:r w:rsidRPr="001D2540">
        <w:rPr>
          <w:rFonts w:ascii="Times New Roman" w:hAnsi="Times New Roman" w:cs="Times New Roman"/>
          <w:sz w:val="24"/>
          <w:szCs w:val="24"/>
        </w:rPr>
        <w:t>движении на лыжах, упражнения на выносливость и координацию.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>На материале спортивных игр: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Футбол: </w:t>
      </w:r>
      <w:r w:rsidRPr="001D2540">
        <w:rPr>
          <w:rFonts w:ascii="Times New Roman" w:hAnsi="Times New Roman" w:cs="Times New Roman"/>
          <w:sz w:val="24"/>
          <w:szCs w:val="24"/>
        </w:rPr>
        <w:t>удар по неподвижному и катящемуся мячу; оста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новка мяча; ведение мяча; подвижные игры на материале </w:t>
      </w:r>
      <w:r w:rsidRPr="001D2540">
        <w:rPr>
          <w:rFonts w:ascii="Times New Roman" w:hAnsi="Times New Roman" w:cs="Times New Roman"/>
          <w:sz w:val="24"/>
          <w:szCs w:val="24"/>
        </w:rPr>
        <w:t>футбола.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Баскетбол: </w:t>
      </w:r>
      <w:r w:rsidRPr="001D2540">
        <w:rPr>
          <w:rFonts w:ascii="Times New Roman" w:hAnsi="Times New Roman" w:cs="Times New Roman"/>
          <w:sz w:val="24"/>
          <w:szCs w:val="24"/>
        </w:rPr>
        <w:t>специальные передвижения без мяча; ведение мяча; броски мяча в корзину; подвижные игры на материале баскетбола.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Волейбол: </w:t>
      </w:r>
      <w:r w:rsidRPr="001D2540">
        <w:rPr>
          <w:rFonts w:ascii="Times New Roman" w:hAnsi="Times New Roman" w:cs="Times New Roman"/>
          <w:sz w:val="24"/>
          <w:szCs w:val="24"/>
        </w:rPr>
        <w:t>подбрасывание мяча; подача мяча; прием и передача мяча; подвижные игры на материале волейбола. Подвижные игры разных народов.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iCs/>
          <w:sz w:val="24"/>
          <w:szCs w:val="24"/>
        </w:rPr>
        <w:t>Общеразвивающие упражнения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>На материале гимнастики с основами акробатики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гибкости: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широкие стойки на ногах; ходьба</w:t>
      </w:r>
      <w:r w:rsidRPr="001D2540">
        <w:rPr>
          <w:rFonts w:ascii="Times New Roman" w:hAnsi="Times New Roman" w:cs="Times New Roman"/>
          <w:sz w:val="24"/>
          <w:szCs w:val="24"/>
        </w:rPr>
        <w:t xml:space="preserve">с включением широкого шага, глубоких выпадов, в приседе, со взмахом ногами; наклоны вперед, назад, в сторону в стойках на ногах, в седах; выпады и полушпагаты на месте; «выкруты» с гимнастической палкой, скакалкой; высокие взмахи поочередно и попеременно 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 xml:space="preserve">правой и левой ногой, стоя у гимнастической стенки и при передвижениях; комплексы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упражнений, включающие в себя максимальное сгибание </w:t>
      </w:r>
      <w:r w:rsidRPr="001D2540">
        <w:rPr>
          <w:rFonts w:ascii="Times New Roman" w:hAnsi="Times New Roman" w:cs="Times New Roman"/>
          <w:sz w:val="24"/>
          <w:szCs w:val="24"/>
        </w:rPr>
        <w:t xml:space="preserve">и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прогибание туловища (в стойках и седах); индивидуальные </w:t>
      </w:r>
      <w:r w:rsidRPr="001D2540">
        <w:rPr>
          <w:rFonts w:ascii="Times New Roman" w:hAnsi="Times New Roman" w:cs="Times New Roman"/>
          <w:sz w:val="24"/>
          <w:szCs w:val="24"/>
        </w:rPr>
        <w:t>комплексы по развитию гибкости.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Развитие координации: </w:t>
      </w:r>
      <w:r w:rsidRPr="001D2540">
        <w:rPr>
          <w:rFonts w:ascii="Times New Roman" w:hAnsi="Times New Roman" w:cs="Times New Roman"/>
          <w:sz w:val="24"/>
          <w:szCs w:val="24"/>
        </w:rPr>
        <w:t>произвольное преодоление простых препятствий; передвижение с резко изменяющимся направлением и остановками в заданной позе; ходьба по гим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настической скамейке, низкому гимнастическому бревну с </w:t>
      </w:r>
      <w:r w:rsidRPr="001D2540">
        <w:rPr>
          <w:rFonts w:ascii="Times New Roman" w:hAnsi="Times New Roman" w:cs="Times New Roman"/>
          <w:sz w:val="24"/>
          <w:szCs w:val="24"/>
        </w:rPr>
        <w:t xml:space="preserve">меняющимся темпом и длиной шага, поворотами и приседаниями; воспроизведение заданной игровой позы; игры на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переключение внимания, на расслабление мышц рук, ног, </w:t>
      </w:r>
      <w:r w:rsidRPr="001D2540">
        <w:rPr>
          <w:rFonts w:ascii="Times New Roman" w:hAnsi="Times New Roman" w:cs="Times New Roman"/>
          <w:sz w:val="24"/>
          <w:szCs w:val="24"/>
        </w:rPr>
        <w:t>туловища (в положениях стоя и лежа, сидя); жонглирование малыми предметами; преодоление полос препятствий, включающее в себя висы, упоры, простые прыжки, перелезание через горку матов; комплексы упражнений на координациюс асимметрическими и последовательными движениями руками и ногами; равновесие типа «ласточка» на широкой опоре с фиксацией равновесия; упражнения на переключение внимания и контроля с одних звеньев тела на другие; упраж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нения на расслабление отдельных мышечных групп; пере</w:t>
      </w:r>
      <w:r w:rsidRPr="001D2540">
        <w:rPr>
          <w:rFonts w:ascii="Times New Roman" w:hAnsi="Times New Roman" w:cs="Times New Roman"/>
          <w:sz w:val="24"/>
          <w:szCs w:val="24"/>
        </w:rPr>
        <w:t>движение шагом, бегом, прыжками в разных направлениях по намеченным ориентирам и по сигналу.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Формирование осанки: </w:t>
      </w:r>
      <w:r w:rsidRPr="001D2540">
        <w:rPr>
          <w:rFonts w:ascii="Times New Roman" w:hAnsi="Times New Roman" w:cs="Times New Roman"/>
          <w:sz w:val="24"/>
          <w:szCs w:val="24"/>
        </w:rPr>
        <w:t>ходьба на носках, с предметами на голове, с заданной осанкой; виды стилизованной ходьбы под музыку; комплексы корригирующих упражнений на контроль ощущений (в постановке головы, плеч, позвоночного столба), на контроль осанки в движении, положений тела и его звеньев стоя, сидя, лежа; комплексы упражнений для укрепления мышечного корсета.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1D2540">
        <w:rPr>
          <w:rFonts w:ascii="Times New Roman" w:hAnsi="Times New Roman" w:cs="Times New Roman"/>
          <w:sz w:val="24"/>
          <w:szCs w:val="24"/>
        </w:rPr>
        <w:t xml:space="preserve">динамические упражнения с переменой опоры на руки и ноги, на локальное развитие мышц туловища с использованием веса тела и дополнительных отягощений (набивные мячи до 1 кг, гантели до 100 г, гимнастические </w:t>
      </w:r>
      <w:r w:rsidRPr="001D2540">
        <w:rPr>
          <w:rFonts w:ascii="Times New Roman" w:hAnsi="Times New Roman" w:cs="Times New Roman"/>
          <w:sz w:val="24"/>
          <w:szCs w:val="24"/>
        </w:rPr>
        <w:lastRenderedPageBreak/>
        <w:t>палки и булавы), комплексы упражнений с постепенным включением в работу основных мы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 xml:space="preserve">шечных групп и увеличивающимся отягощением; лазанье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с дополнительным отягощением на поясе (по гимнастиче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 xml:space="preserve">ской стенке и наклонной гимнастической скамейке в упоре </w:t>
      </w:r>
      <w:r w:rsidRPr="001D2540">
        <w:rPr>
          <w:rFonts w:ascii="Times New Roman" w:hAnsi="Times New Roman" w:cs="Times New Roman"/>
          <w:sz w:val="24"/>
          <w:szCs w:val="24"/>
        </w:rPr>
        <w:t>на коленях и в упоре присев); перелезание и перепрыгива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ние через препятствия с 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pacing w:val="2"/>
          <w:sz w:val="24"/>
          <w:szCs w:val="24"/>
        </w:rPr>
      </w:pP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опорой на руки; подтягивание в 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>висе стоя и лежа; отжимание лежа с опорой на гимнастическую скамейку; прыжковые упражнения с предметом в руках(с продвижением вперед поочередно на правой и левой ноге, на месте вверх и вверх с поворотами вправо и влево), прыжки вверх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noBreakHyphen/>
        <w:t>вперед толчком одной ногой и двумя ногами о гимнастический мостик; переноска партнера в парах.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b/>
          <w:bCs/>
          <w:sz w:val="24"/>
          <w:szCs w:val="24"/>
        </w:rPr>
        <w:t>На материале легкой атлетики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координации: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бег с изменяющимся направле</w:t>
      </w:r>
      <w:r w:rsidRPr="001D2540">
        <w:rPr>
          <w:rFonts w:ascii="Times New Roman" w:hAnsi="Times New Roman" w:cs="Times New Roman"/>
          <w:sz w:val="24"/>
          <w:szCs w:val="24"/>
        </w:rPr>
        <w:t>нием по ограниченной опоре; пробегание коротких отрезков из разных исходных положений; прыжки через скакалку на месте на одной ноге и двух ногах поочередно.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pacing w:val="2"/>
          <w:sz w:val="24"/>
          <w:szCs w:val="24"/>
        </w:rPr>
      </w:pPr>
      <w:r w:rsidRPr="001D2540">
        <w:rPr>
          <w:rFonts w:ascii="Times New Roman" w:hAnsi="Times New Roman" w:cs="Times New Roman"/>
          <w:iCs/>
          <w:spacing w:val="2"/>
          <w:sz w:val="24"/>
          <w:szCs w:val="24"/>
        </w:rPr>
        <w:t xml:space="preserve">Развитие быстроты: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повторное выполнение беговых упражнений с максимальной скоростью с высокого старта, из разных исходных положений; челночный бег; бег с горки в максимальном темпе; ускорение из разных исходных </w:t>
      </w:r>
      <w:r w:rsidRPr="001D2540">
        <w:rPr>
          <w:rFonts w:ascii="Times New Roman" w:hAnsi="Times New Roman" w:cs="Times New Roman"/>
          <w:sz w:val="24"/>
          <w:szCs w:val="24"/>
        </w:rPr>
        <w:t>положений; броски в стенку и ловля теннисного мяча в мак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симальном темпе, из разных исходных положений, с поворотами.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Развитие выносливости: </w:t>
      </w:r>
      <w:r w:rsidRPr="001D2540">
        <w:rPr>
          <w:rFonts w:ascii="Times New Roman" w:hAnsi="Times New Roman" w:cs="Times New Roman"/>
          <w:sz w:val="24"/>
          <w:szCs w:val="24"/>
        </w:rPr>
        <w:t>равномерный бег в режиме умеренной интенсивности, чередующийся с ходьбой, с бегом в режиме большой интенсивности, с ускорениями; повторный бег с максимальной скоростью на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1D2540">
        <w:rPr>
          <w:rFonts w:ascii="Times New Roman" w:hAnsi="Times New Roman" w:cs="Times New Roman"/>
          <w:sz w:val="24"/>
          <w:szCs w:val="24"/>
        </w:rPr>
        <w:t>дистанцию 30 м (с сохраняющимся или изменяющимся интервалом отдыха); бег на дистанцию до 400 м; равномерный 6</w:t>
      </w:r>
      <w:r w:rsidRPr="001D2540">
        <w:rPr>
          <w:rFonts w:ascii="Times New Roman" w:hAnsi="Times New Roman" w:cs="Times New Roman"/>
          <w:sz w:val="24"/>
          <w:szCs w:val="24"/>
        </w:rPr>
        <w:noBreakHyphen/>
        <w:t>минутный бег.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1D2540">
        <w:rPr>
          <w:rFonts w:ascii="Times New Roman" w:hAnsi="Times New Roman" w:cs="Times New Roman"/>
          <w:iCs/>
          <w:sz w:val="24"/>
          <w:szCs w:val="24"/>
        </w:rPr>
        <w:t xml:space="preserve">Развитие силовых способностей: </w:t>
      </w:r>
      <w:r w:rsidRPr="001D2540">
        <w:rPr>
          <w:rFonts w:ascii="Times New Roman" w:hAnsi="Times New Roman" w:cs="Times New Roman"/>
          <w:sz w:val="24"/>
          <w:szCs w:val="24"/>
        </w:rPr>
        <w:t xml:space="preserve">повторное выполнение </w:t>
      </w:r>
      <w:r w:rsidRPr="001D2540">
        <w:rPr>
          <w:rFonts w:ascii="Times New Roman" w:hAnsi="Times New Roman" w:cs="Times New Roman"/>
          <w:spacing w:val="-2"/>
          <w:sz w:val="24"/>
          <w:szCs w:val="24"/>
        </w:rPr>
        <w:t>многоскоков; повторное преодоление препятствий (15—20 см);</w:t>
      </w:r>
      <w:r w:rsidRPr="001D2540">
        <w:rPr>
          <w:rFonts w:ascii="Times New Roman" w:hAnsi="Times New Roman" w:cs="Times New Roman"/>
          <w:sz w:val="24"/>
          <w:szCs w:val="24"/>
        </w:rPr>
        <w:t xml:space="preserve">передача набивного мяча (1 кг) в максимальном темпе, по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 xml:space="preserve">кругу, из разных исходных положений; метание набивных </w:t>
      </w:r>
      <w:r w:rsidRPr="001D2540">
        <w:rPr>
          <w:rFonts w:ascii="Times New Roman" w:hAnsi="Times New Roman" w:cs="Times New Roman"/>
          <w:sz w:val="24"/>
          <w:szCs w:val="24"/>
        </w:rPr>
        <w:t xml:space="preserve">мячей (1—2 кг) одной рукой и двумя руками из разных исходных положений и различными способами (сверху, сбоку, </w:t>
      </w:r>
      <w:r w:rsidRPr="001D2540">
        <w:rPr>
          <w:rFonts w:ascii="Times New Roman" w:hAnsi="Times New Roman" w:cs="Times New Roman"/>
          <w:spacing w:val="2"/>
          <w:sz w:val="24"/>
          <w:szCs w:val="24"/>
        </w:rPr>
        <w:t>снизу, от груди); повторное выполнение беговых нагрузок</w:t>
      </w:r>
      <w:r w:rsidRPr="001D2540">
        <w:rPr>
          <w:rFonts w:ascii="Times New Roman" w:hAnsi="Times New Roman" w:cs="Times New Roman"/>
          <w:sz w:val="24"/>
          <w:szCs w:val="24"/>
        </w:rPr>
        <w:t>в горку; прыжки в высоту на месте с касанием рукой подвешенных ориентиров; прыжки с продвижением вперед (правым и левым боком), с доставанием ориентиров, расположенных на разной высоте; прыжки по разметкам в полуприседе и приседе; запрыгивание с последующим спрыгиванием.</w:t>
      </w: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Pr="001D2540" w:rsidRDefault="001D2540" w:rsidP="001D25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D2540" w:rsidRDefault="001D2540" w:rsidP="00286E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ECF" w:rsidRDefault="00286ECF" w:rsidP="00286E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ECF" w:rsidRDefault="00286ECF" w:rsidP="00286E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86ECF" w:rsidRPr="001D2540" w:rsidRDefault="00286ECF" w:rsidP="00286E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D2540" w:rsidRDefault="001D2540" w:rsidP="00595D7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D2540" w:rsidRDefault="001D2540" w:rsidP="00595D7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D2540" w:rsidRDefault="001D2540" w:rsidP="00595D7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C196F" w:rsidRDefault="008C196F" w:rsidP="00595D7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8C196F" w:rsidRDefault="008C196F" w:rsidP="00595D7A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1D2540" w:rsidRDefault="001D2540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FBF" w:rsidRDefault="00A53FBF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FBF" w:rsidRDefault="00A53FBF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53FBF" w:rsidRDefault="00A53FBF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D2540" w:rsidRDefault="001D2540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5D7A" w:rsidRPr="00F07986" w:rsidRDefault="00595D7A" w:rsidP="00EB0D7D">
      <w:pPr>
        <w:pStyle w:val="aa"/>
        <w:ind w:left="-284" w:firstLine="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986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</w:t>
      </w:r>
      <w:r w:rsidR="00A936B4" w:rsidRPr="00F07986">
        <w:rPr>
          <w:rFonts w:ascii="Times New Roman" w:hAnsi="Times New Roman" w:cs="Times New Roman"/>
          <w:b/>
          <w:bCs/>
          <w:sz w:val="24"/>
          <w:szCs w:val="24"/>
        </w:rPr>
        <w:t>рование по физической культуре</w:t>
      </w:r>
      <w:r w:rsidRPr="00F07986">
        <w:rPr>
          <w:rFonts w:ascii="Times New Roman" w:hAnsi="Times New Roman" w:cs="Times New Roman"/>
          <w:b/>
          <w:bCs/>
          <w:sz w:val="24"/>
          <w:szCs w:val="24"/>
        </w:rPr>
        <w:t xml:space="preserve"> во 2 «Б» классе</w:t>
      </w:r>
    </w:p>
    <w:p w:rsidR="00595D7A" w:rsidRPr="00F07986" w:rsidRDefault="00595D7A" w:rsidP="00595D7A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986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595D7A" w:rsidRPr="00F07986" w:rsidRDefault="00595D7A" w:rsidP="00595D7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pStyle w:val="aa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49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89"/>
        <w:gridCol w:w="4606"/>
        <w:gridCol w:w="3402"/>
      </w:tblGrid>
      <w:tr w:rsidR="0009171F" w:rsidRPr="00F07986" w:rsidTr="00235DA5">
        <w:trPr>
          <w:trHeight w:hRule="exact" w:val="920"/>
          <w:jc w:val="center"/>
        </w:trPr>
        <w:tc>
          <w:tcPr>
            <w:tcW w:w="1489" w:type="dxa"/>
            <w:vMerge w:val="restart"/>
          </w:tcPr>
          <w:p w:rsidR="0009171F" w:rsidRPr="00F07986" w:rsidRDefault="0009171F" w:rsidP="00AE67BD">
            <w:pPr>
              <w:pStyle w:val="TableParagraph"/>
              <w:spacing w:before="1" w:line="240" w:lineRule="auto"/>
              <w:ind w:left="127" w:right="107" w:firstLine="177"/>
              <w:contextualSpacing/>
              <w:jc w:val="center"/>
              <w:rPr>
                <w:sz w:val="24"/>
                <w:szCs w:val="24"/>
              </w:rPr>
            </w:pPr>
            <w:r w:rsidRPr="00F07986">
              <w:rPr>
                <w:sz w:val="24"/>
                <w:szCs w:val="24"/>
                <w:lang w:val="ru-RU"/>
              </w:rPr>
              <w:t>№ урок</w:t>
            </w:r>
            <w:r w:rsidRPr="00F07986">
              <w:rPr>
                <w:sz w:val="24"/>
                <w:szCs w:val="24"/>
              </w:rPr>
              <w:t>а</w:t>
            </w:r>
          </w:p>
        </w:tc>
        <w:tc>
          <w:tcPr>
            <w:tcW w:w="4606" w:type="dxa"/>
            <w:vMerge w:val="restart"/>
          </w:tcPr>
          <w:p w:rsidR="0009171F" w:rsidRPr="00F07986" w:rsidRDefault="0009171F" w:rsidP="00A936B4">
            <w:pPr>
              <w:pStyle w:val="TableParagraph"/>
              <w:spacing w:line="240" w:lineRule="auto"/>
              <w:ind w:right="3219"/>
              <w:contextualSpacing/>
              <w:rPr>
                <w:sz w:val="24"/>
                <w:szCs w:val="24"/>
                <w:lang w:val="ru-RU"/>
              </w:rPr>
            </w:pPr>
          </w:p>
          <w:p w:rsidR="0009171F" w:rsidRPr="00F07986" w:rsidRDefault="0009171F" w:rsidP="00A936B4">
            <w:pPr>
              <w:tabs>
                <w:tab w:val="left" w:pos="28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       Наименование раздела</w:t>
            </w:r>
          </w:p>
        </w:tc>
        <w:tc>
          <w:tcPr>
            <w:tcW w:w="3402" w:type="dxa"/>
            <w:vMerge w:val="restart"/>
          </w:tcPr>
          <w:p w:rsidR="0009171F" w:rsidRPr="00F07986" w:rsidRDefault="0009171F" w:rsidP="00AE67BD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986">
              <w:rPr>
                <w:sz w:val="24"/>
                <w:szCs w:val="24"/>
                <w:lang w:val="ru-RU"/>
              </w:rPr>
              <w:t xml:space="preserve">Кол-во часов, </w:t>
            </w:r>
          </w:p>
          <w:p w:rsidR="0009171F" w:rsidRPr="00F07986" w:rsidRDefault="0009171F" w:rsidP="00AE67BD">
            <w:pPr>
              <w:pStyle w:val="TableParagraph"/>
              <w:spacing w:line="240" w:lineRule="auto"/>
              <w:ind w:left="129" w:right="132" w:firstLine="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986">
              <w:rPr>
                <w:sz w:val="24"/>
                <w:szCs w:val="24"/>
                <w:lang w:val="ru-RU"/>
              </w:rPr>
              <w:t>отводимых</w:t>
            </w:r>
            <w:r w:rsidR="00084FC4">
              <w:rPr>
                <w:sz w:val="24"/>
                <w:szCs w:val="24"/>
                <w:lang w:val="ru-RU"/>
              </w:rPr>
              <w:t xml:space="preserve"> </w:t>
            </w:r>
            <w:r w:rsidRPr="00F07986">
              <w:rPr>
                <w:sz w:val="24"/>
                <w:szCs w:val="24"/>
                <w:lang w:val="ru-RU"/>
              </w:rPr>
              <w:t xml:space="preserve"> на тему</w:t>
            </w:r>
          </w:p>
        </w:tc>
      </w:tr>
      <w:tr w:rsidR="0009171F" w:rsidRPr="00F07986" w:rsidTr="00235DA5">
        <w:trPr>
          <w:trHeight w:hRule="exact" w:val="288"/>
          <w:jc w:val="center"/>
        </w:trPr>
        <w:tc>
          <w:tcPr>
            <w:tcW w:w="1489" w:type="dxa"/>
            <w:vMerge/>
          </w:tcPr>
          <w:p w:rsidR="0009171F" w:rsidRPr="00F07986" w:rsidRDefault="0009171F" w:rsidP="00AE67B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606" w:type="dxa"/>
            <w:vMerge/>
          </w:tcPr>
          <w:p w:rsidR="0009171F" w:rsidRPr="00F07986" w:rsidRDefault="0009171F" w:rsidP="00AE67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  <w:vMerge/>
          </w:tcPr>
          <w:p w:rsidR="0009171F" w:rsidRPr="00F07986" w:rsidRDefault="0009171F" w:rsidP="00AE67BD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09171F" w:rsidRPr="00F07986" w:rsidTr="00235DA5">
        <w:trPr>
          <w:trHeight w:hRule="exact" w:val="312"/>
          <w:jc w:val="center"/>
        </w:trPr>
        <w:tc>
          <w:tcPr>
            <w:tcW w:w="1489" w:type="dxa"/>
          </w:tcPr>
          <w:p w:rsidR="0009171F" w:rsidRPr="00F07986" w:rsidRDefault="0009171F" w:rsidP="00AE67BD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Pr="00F07986">
              <w:rPr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09171F" w:rsidRPr="00F07986" w:rsidRDefault="0009171F" w:rsidP="0061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 xml:space="preserve">Лёгкая атлетика </w:t>
            </w:r>
          </w:p>
        </w:tc>
        <w:tc>
          <w:tcPr>
            <w:tcW w:w="3402" w:type="dxa"/>
          </w:tcPr>
          <w:p w:rsidR="0009171F" w:rsidRPr="00F07986" w:rsidRDefault="0009171F" w:rsidP="0008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09171F" w:rsidRPr="00F07986" w:rsidTr="00235DA5">
        <w:trPr>
          <w:trHeight w:hRule="exact" w:val="312"/>
          <w:jc w:val="center"/>
        </w:trPr>
        <w:tc>
          <w:tcPr>
            <w:tcW w:w="1489" w:type="dxa"/>
          </w:tcPr>
          <w:p w:rsidR="0009171F" w:rsidRPr="00F07986" w:rsidRDefault="0009171F" w:rsidP="00AE67BD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2</w:t>
            </w:r>
            <w:r w:rsidRPr="00F07986">
              <w:rPr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09171F" w:rsidRPr="00F07986" w:rsidRDefault="0009171F" w:rsidP="0061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игры </w:t>
            </w:r>
          </w:p>
        </w:tc>
        <w:tc>
          <w:tcPr>
            <w:tcW w:w="3402" w:type="dxa"/>
          </w:tcPr>
          <w:p w:rsidR="0009171F" w:rsidRPr="00EE2156" w:rsidRDefault="00EE2156" w:rsidP="00084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</w:tr>
      <w:tr w:rsidR="0009171F" w:rsidRPr="00F07986" w:rsidTr="00235DA5">
        <w:trPr>
          <w:trHeight w:hRule="exact" w:val="312"/>
          <w:jc w:val="center"/>
        </w:trPr>
        <w:tc>
          <w:tcPr>
            <w:tcW w:w="1489" w:type="dxa"/>
          </w:tcPr>
          <w:p w:rsidR="0009171F" w:rsidRPr="00F07986" w:rsidRDefault="0009171F" w:rsidP="00AE67BD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3</w:t>
            </w:r>
            <w:r w:rsidRPr="00F07986">
              <w:rPr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09171F" w:rsidRPr="00F07986" w:rsidRDefault="0009171F" w:rsidP="0061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 xml:space="preserve">Подвижные и спортивные игры </w:t>
            </w:r>
          </w:p>
        </w:tc>
        <w:tc>
          <w:tcPr>
            <w:tcW w:w="3402" w:type="dxa"/>
          </w:tcPr>
          <w:p w:rsidR="0009171F" w:rsidRPr="00EE2156" w:rsidRDefault="00EE2156" w:rsidP="00084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</w:tr>
      <w:tr w:rsidR="0009171F" w:rsidRPr="00F07986" w:rsidTr="00235DA5">
        <w:trPr>
          <w:trHeight w:hRule="exact" w:val="312"/>
          <w:jc w:val="center"/>
        </w:trPr>
        <w:tc>
          <w:tcPr>
            <w:tcW w:w="1489" w:type="dxa"/>
          </w:tcPr>
          <w:p w:rsidR="0009171F" w:rsidRPr="00F07986" w:rsidRDefault="0009171F" w:rsidP="00AE67BD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4</w:t>
            </w:r>
            <w:r w:rsidRPr="00F07986">
              <w:rPr>
                <w:sz w:val="24"/>
                <w:szCs w:val="24"/>
              </w:rPr>
              <w:t>.</w:t>
            </w:r>
          </w:p>
        </w:tc>
        <w:tc>
          <w:tcPr>
            <w:tcW w:w="4606" w:type="dxa"/>
          </w:tcPr>
          <w:p w:rsidR="0009171F" w:rsidRPr="00F07986" w:rsidRDefault="0009171F" w:rsidP="006175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с основами акробатики </w:t>
            </w:r>
          </w:p>
        </w:tc>
        <w:tc>
          <w:tcPr>
            <w:tcW w:w="3402" w:type="dxa"/>
          </w:tcPr>
          <w:p w:rsidR="0009171F" w:rsidRPr="00EE2156" w:rsidRDefault="00EE2156" w:rsidP="00084FC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</w:p>
        </w:tc>
      </w:tr>
      <w:tr w:rsidR="0009171F" w:rsidRPr="00F07986" w:rsidTr="00235DA5">
        <w:trPr>
          <w:trHeight w:hRule="exact" w:val="312"/>
          <w:jc w:val="center"/>
        </w:trPr>
        <w:tc>
          <w:tcPr>
            <w:tcW w:w="1489" w:type="dxa"/>
          </w:tcPr>
          <w:p w:rsidR="0009171F" w:rsidRPr="00F07986" w:rsidRDefault="0009171F" w:rsidP="00AE67BD">
            <w:pPr>
              <w:pStyle w:val="TableParagraph"/>
              <w:spacing w:line="240" w:lineRule="auto"/>
              <w:ind w:right="192"/>
              <w:contextualSpacing/>
              <w:jc w:val="center"/>
              <w:rPr>
                <w:sz w:val="24"/>
                <w:szCs w:val="24"/>
                <w:lang w:val="ru-RU"/>
              </w:rPr>
            </w:pPr>
            <w:r w:rsidRPr="00F07986">
              <w:rPr>
                <w:sz w:val="24"/>
                <w:szCs w:val="24"/>
                <w:lang w:val="ru-RU"/>
              </w:rPr>
              <w:t>Итого за год</w:t>
            </w:r>
          </w:p>
        </w:tc>
        <w:tc>
          <w:tcPr>
            <w:tcW w:w="4606" w:type="dxa"/>
          </w:tcPr>
          <w:p w:rsidR="0009171F" w:rsidRPr="00EE2156" w:rsidRDefault="0009171F" w:rsidP="0061751E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402" w:type="dxa"/>
          </w:tcPr>
          <w:p w:rsidR="0009171F" w:rsidRPr="00F07986" w:rsidRDefault="0009171F" w:rsidP="00084F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102</w:t>
            </w:r>
            <w:r w:rsidRPr="00F07986">
              <w:rPr>
                <w:rFonts w:ascii="Times New Roman" w:hAnsi="Times New Roman" w:cs="Times New Roman"/>
                <w:sz w:val="24"/>
                <w:szCs w:val="24"/>
              </w:rPr>
              <w:t>ч.</w:t>
            </w:r>
          </w:p>
        </w:tc>
      </w:tr>
    </w:tbl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EE2156" w:rsidRPr="00F07986" w:rsidRDefault="00EE2156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E67BD" w:rsidRDefault="00AE67BD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84FC4" w:rsidRDefault="00084FC4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84FC4" w:rsidRDefault="00084FC4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084FC4" w:rsidRDefault="00084FC4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235DA5" w:rsidRDefault="00235DA5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53FBF" w:rsidRDefault="00A53FBF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53FBF" w:rsidRPr="00F07986" w:rsidRDefault="00A53FBF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AE67BD" w:rsidRPr="00F07986" w:rsidRDefault="00AE67BD" w:rsidP="00AE67BD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98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Тематическое </w:t>
      </w:r>
      <w:r w:rsidR="00560787">
        <w:rPr>
          <w:rFonts w:ascii="Times New Roman" w:hAnsi="Times New Roman" w:cs="Times New Roman"/>
          <w:b/>
          <w:bCs/>
          <w:sz w:val="24"/>
          <w:szCs w:val="24"/>
        </w:rPr>
        <w:t>планирование по физической культуре</w:t>
      </w:r>
      <w:r w:rsidRPr="00F07986">
        <w:rPr>
          <w:rFonts w:ascii="Times New Roman" w:hAnsi="Times New Roman" w:cs="Times New Roman"/>
          <w:b/>
          <w:bCs/>
          <w:sz w:val="24"/>
          <w:szCs w:val="24"/>
        </w:rPr>
        <w:t xml:space="preserve"> во 2 «Б» классе</w:t>
      </w:r>
    </w:p>
    <w:p w:rsidR="00AE67BD" w:rsidRPr="00F07986" w:rsidRDefault="00AE67BD" w:rsidP="00AE67BD">
      <w:pPr>
        <w:pStyle w:val="a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07986">
        <w:rPr>
          <w:rFonts w:ascii="Times New Roman" w:hAnsi="Times New Roman" w:cs="Times New Roman"/>
          <w:b/>
          <w:bCs/>
          <w:sz w:val="24"/>
          <w:szCs w:val="24"/>
        </w:rPr>
        <w:t>на 2018-2019 учебный год</w:t>
      </w:r>
    </w:p>
    <w:p w:rsidR="004C348A" w:rsidRPr="00F07986" w:rsidRDefault="004C348A" w:rsidP="00AE67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C348A" w:rsidRPr="00F07986" w:rsidRDefault="004C348A" w:rsidP="004C34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498" w:type="dxa"/>
        <w:tblInd w:w="1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123"/>
        <w:gridCol w:w="3969"/>
        <w:gridCol w:w="1418"/>
        <w:gridCol w:w="1011"/>
        <w:gridCol w:w="992"/>
        <w:gridCol w:w="1276"/>
      </w:tblGrid>
      <w:tr w:rsidR="004C348A" w:rsidRPr="008A7455" w:rsidTr="004052D3">
        <w:trPr>
          <w:trHeight w:val="375"/>
        </w:trPr>
        <w:tc>
          <w:tcPr>
            <w:tcW w:w="832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AE67BD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3969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E67BD" w:rsidRPr="008A7455" w:rsidRDefault="00AE67BD" w:rsidP="00AE6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раздела,</w:t>
            </w:r>
          </w:p>
          <w:p w:rsidR="004C348A" w:rsidRPr="008A7455" w:rsidRDefault="00AE67BD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AE67BD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Кол-во часов, отводимых на тему</w:t>
            </w:r>
          </w:p>
        </w:tc>
        <w:tc>
          <w:tcPr>
            <w:tcW w:w="101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Прим</w:t>
            </w:r>
            <w:r w:rsidR="00C56F51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ечания</w:t>
            </w:r>
          </w:p>
        </w:tc>
        <w:tc>
          <w:tcPr>
            <w:tcW w:w="226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C56F51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ата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проведения урока</w:t>
            </w:r>
          </w:p>
        </w:tc>
      </w:tr>
      <w:tr w:rsidR="004C348A" w:rsidRPr="008A7455" w:rsidTr="004052D3">
        <w:trPr>
          <w:trHeight w:val="450"/>
        </w:trPr>
        <w:tc>
          <w:tcPr>
            <w:tcW w:w="832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vMerge/>
            <w:tcBorders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C56F51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акт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9382D" w:rsidRPr="008A7455" w:rsidTr="0099382D">
        <w:trPr>
          <w:trHeight w:val="480"/>
        </w:trPr>
        <w:tc>
          <w:tcPr>
            <w:tcW w:w="9498" w:type="dxa"/>
            <w:gridSpan w:val="7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9382D" w:rsidRPr="008A7455" w:rsidRDefault="0099382D" w:rsidP="00AE67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Лёгкая атлетика (26 ч.)</w:t>
            </w: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ТБ. Чередование ходьбы и бега.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03.09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скоростных способностей в беге.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скоростных способностей в беге.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быстроты в беге на короткие дистанции.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10.09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беге.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быстроты в беге на 30м (контроль).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прыжка в длину с места.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17.09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rPr>
          <w:trHeight w:val="562"/>
        </w:trPr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прыжка в длину с места.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метания малого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метания малого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24.09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метания малого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скоростных качеств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скоростных качеств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быстроты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06.10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быстроты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08.10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rPr>
          <w:trHeight w:val="233"/>
        </w:trPr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13.10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Перестроение из одной шеренги в две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Свое место в колонне. Игры «Лисы и куры»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20.10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Свое место в колонне. Игры «Лисы и куры»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качеств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83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396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качеств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27.10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морально-волевых качеств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C56F51" w:rsidP="00C56F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C56F51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координационных 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способностей в п/и.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C56F51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531A2" w:rsidRPr="008A7455" w:rsidTr="004052D3">
        <w:tc>
          <w:tcPr>
            <w:tcW w:w="949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531A2" w:rsidRPr="008A7455" w:rsidRDefault="00560787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Подвижные игры(20ч)</w:t>
            </w: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ТБ. Формирование техники строевых упражнений.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строевых упражнений.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гибкости в акробатических элементах.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акробатических элементов.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в упражнениях на равновесии.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9532A8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E6D29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6D29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6D29" w:rsidRPr="008A7455" w:rsidRDefault="00EE6D29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в упражнениях на равновесии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E6D29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EE6D29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6D29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26.11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EE6D29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акробатических элементов.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акробатических упражнениях.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упражнениях на равновесие.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9532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EE6D29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упражнений в висах.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низкой перекладине.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силовых способностей в упражнениях на перекладине.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силовых способностей в упражнениях на перекладине</w:t>
            </w: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rPr>
          <w:trHeight w:val="559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упражнений в лазании.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упражнений на гимнастических снарядах.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гимнастических упражнений.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EE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лазании по канату.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гимнастических упражнениях.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навыков в опорном прыжке.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в упражнениях на равновесии.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EE6D29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9532A8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гимнастических упражнений.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C348A" w:rsidRPr="008A7455" w:rsidTr="004052D3">
        <w:trPr>
          <w:trHeight w:val="572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техники гимнастических упражнений.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  <w:r w:rsidR="004C348A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C348A" w:rsidRPr="008A7455" w:rsidRDefault="004C348A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99382D">
        <w:trPr>
          <w:trHeight w:val="784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 xml:space="preserve"> Повороты на месте; Ходьба и бег врассыпную и с остановкой по </w:t>
            </w:r>
            <w:r w:rsidRPr="008A74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сигналу</w:t>
            </w:r>
            <w:r w:rsidRPr="008A745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DC4BAF">
        <w:trPr>
          <w:trHeight w:val="84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50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Счет по три и перестроение в три шеренги. Ходьба и бег с перепрыгиванием через предметы.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DC4BAF">
        <w:trPr>
          <w:trHeight w:val="27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Ходьба и бег между предметами,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Упражнения на гимнастической лестнице и ходьба по гмнастической скамейке парами.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84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Лазанье по гимнастической лестнице вверх, вниз, влево,</w:t>
            </w:r>
            <w:r w:rsidR="00A53F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вправо. Прыжки через  скакалку.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28.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885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Прыжки через  скакалку.  Построение в круг на вытянутые руки.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Прыжки через  скакалку.  Построение в круг на вытянутые руки.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114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Ходьба на носках и пятках по гимнастической скамейке. Равновесие. Подтягивание лежа на наклонной скамье.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 xml:space="preserve">Разучить лазанье по наклонной скамейке с опорой на руки. 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885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Ходьба по уменьшенной площади опоры с сохранением устойчивого равновесия.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99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Прыжки на двух ногах через короткую скакалку. Лазанье по канату произвольным способом.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4" w:space="0" w:color="auto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ОРУ с малыми мячами. Перестроения в три шеренги.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6D1390" w:rsidP="006D1390">
            <w:pPr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ОРУ с малыми мячами. Перестроения в три шеренги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906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 xml:space="preserve"> ОРУ с гимнастической палкой. Повороты кругом стоя и при ходьбе на носках.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rPr>
          <w:trHeight w:val="596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63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EE6D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Упражнения на равновесие. п/и «Два мороза»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Игры-соревнования.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Игры-эстафеты.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Эстафеты с мячами.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ТБ. Формирование техники передвижения с мячом и без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передвижения с мячом и без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ведения мяча на месте.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ведения мяча в движении.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координации во время ведения мяча.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45236" w:rsidRPr="008A7455" w:rsidTr="005E574A">
        <w:trPr>
          <w:trHeight w:val="365"/>
        </w:trPr>
        <w:tc>
          <w:tcPr>
            <w:tcW w:w="9498" w:type="dxa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4523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4523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hAnsi="Times New Roman" w:cs="Times New Roman"/>
                <w:sz w:val="24"/>
                <w:szCs w:val="24"/>
              </w:rPr>
              <w:t>Гимнастика с основами акробатики(30ч.)</w:t>
            </w:r>
          </w:p>
        </w:tc>
      </w:tr>
      <w:tr w:rsidR="00F07986" w:rsidRPr="008A7455" w:rsidTr="004052D3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ловли мяча 2на месте.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01.04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ловли мяча в движении.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качеств баскетболиста.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двигательных качеств баскетболиста.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баскетболе.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ловкости в игре баскетбол.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ловкости в игре баскетбол.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техники броска мяча в корзину.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броска мяча в цель.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взаимодействия игроков в баскетболе.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взаимодействия игроков в баскетболе.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rPr>
          <w:trHeight w:val="693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тактических действий в игре баскетбол.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тактических действий в игре.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тактических действий в игре баскетбол.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Совершенствование технических элементов в игре баскетбол.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04.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взаимодействия игроков в спортивных играх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C452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06.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rPr>
          <w:trHeight w:val="240"/>
        </w:trPr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Формирования навыка командной игры.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Учебная игра баскетбол по </w:t>
            </w: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упрощенным правилам.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92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Учебная игра баскетбол по упрощенным правилам.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93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прыжка в длину.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94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техники бега на короткие дистанции.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быстроты в беге на короткие дистанции.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96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координационных способностей в прыжках.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671D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97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 – силовых способностей в метании, прыжках.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C4523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2671D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98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скоростно – силовых способностей в лекоатлетических упражнениях.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42671D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F07986"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99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навыка метания мяча на дальность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выносливости в беге на длинные дистанции.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скоростной выносливости в беге на 1 км.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sz w:val="24"/>
                <w:szCs w:val="24"/>
              </w:rPr>
              <w:t>29.05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07986" w:rsidRPr="008A7455" w:rsidTr="00C45236">
        <w:tc>
          <w:tcPr>
            <w:tcW w:w="7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bCs/>
                <w:color w:val="4A4A4A"/>
                <w:sz w:val="24"/>
                <w:szCs w:val="24"/>
              </w:rPr>
              <w:t>102</w:t>
            </w:r>
          </w:p>
        </w:tc>
        <w:tc>
          <w:tcPr>
            <w:tcW w:w="4092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  <w:t>Развитие скоростной выносливости в беге на 1 км.</w:t>
            </w:r>
          </w:p>
        </w:tc>
        <w:tc>
          <w:tcPr>
            <w:tcW w:w="14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  <w:t>1</w:t>
            </w:r>
          </w:p>
        </w:tc>
        <w:tc>
          <w:tcPr>
            <w:tcW w:w="1011" w:type="dxa"/>
            <w:tcBorders>
              <w:top w:val="single" w:sz="6" w:space="0" w:color="00000A"/>
              <w:left w:val="single" w:sz="4" w:space="0" w:color="auto"/>
              <w:bottom w:val="single" w:sz="6" w:space="0" w:color="00000A"/>
              <w:right w:val="single" w:sz="6" w:space="0" w:color="00000A"/>
            </w:tcBorders>
            <w:shd w:val="clear" w:color="auto" w:fill="FFFFFF"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  <w:r w:rsidRPr="008A7455"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  <w:t>30.05</w:t>
            </w:r>
          </w:p>
        </w:tc>
        <w:tc>
          <w:tcPr>
            <w:tcW w:w="12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07986" w:rsidRPr="008A7455" w:rsidRDefault="00F07986" w:rsidP="00AE67B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A4A4A"/>
                <w:sz w:val="24"/>
                <w:szCs w:val="24"/>
              </w:rPr>
            </w:pPr>
          </w:p>
        </w:tc>
      </w:tr>
    </w:tbl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EE2156" w:rsidRPr="008A7455" w:rsidRDefault="00EE2156" w:rsidP="004C348A">
      <w:pPr>
        <w:rPr>
          <w:rFonts w:ascii="Times New Roman" w:hAnsi="Times New Roman" w:cs="Times New Roman"/>
          <w:sz w:val="24"/>
          <w:szCs w:val="24"/>
        </w:rPr>
      </w:pPr>
    </w:p>
    <w:p w:rsidR="004C348A" w:rsidRPr="008A7455" w:rsidRDefault="004C348A" w:rsidP="004C348A">
      <w:pPr>
        <w:rPr>
          <w:rFonts w:ascii="Times New Roman" w:hAnsi="Times New Roman" w:cs="Times New Roman"/>
          <w:sz w:val="24"/>
          <w:szCs w:val="24"/>
        </w:rPr>
      </w:pPr>
    </w:p>
    <w:p w:rsidR="00595D7A" w:rsidRPr="008A7455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595D7A" w:rsidRPr="00F07986" w:rsidRDefault="00595D7A" w:rsidP="00595D7A">
      <w:pPr>
        <w:contextualSpacing/>
        <w:rPr>
          <w:rFonts w:ascii="Times New Roman" w:hAnsi="Times New Roman" w:cs="Times New Roman"/>
          <w:sz w:val="24"/>
          <w:szCs w:val="24"/>
        </w:rPr>
      </w:pPr>
    </w:p>
    <w:p w:rsidR="00FD70A0" w:rsidRPr="00F07986" w:rsidRDefault="00FD70A0" w:rsidP="00C96696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FD70A0" w:rsidRPr="00F07986" w:rsidSect="00A53FBF">
      <w:footerReference w:type="default" r:id="rId8"/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13E" w:rsidRDefault="0013513E" w:rsidP="00C96696">
      <w:pPr>
        <w:spacing w:after="0" w:line="240" w:lineRule="auto"/>
      </w:pPr>
      <w:r>
        <w:separator/>
      </w:r>
    </w:p>
  </w:endnote>
  <w:endnote w:type="continuationSeparator" w:id="0">
    <w:p w:rsidR="0013513E" w:rsidRDefault="0013513E" w:rsidP="00C96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734901"/>
      <w:docPartObj>
        <w:docPartGallery w:val="Page Numbers (Bottom of Page)"/>
        <w:docPartUnique/>
      </w:docPartObj>
    </w:sdtPr>
    <w:sdtEndPr/>
    <w:sdtContent>
      <w:p w:rsidR="00560787" w:rsidRDefault="00560787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4F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60787" w:rsidRDefault="00560787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513E" w:rsidRDefault="0013513E" w:rsidP="00C96696">
      <w:pPr>
        <w:spacing w:after="0" w:line="240" w:lineRule="auto"/>
      </w:pPr>
      <w:r>
        <w:separator/>
      </w:r>
    </w:p>
  </w:footnote>
  <w:footnote w:type="continuationSeparator" w:id="0">
    <w:p w:rsidR="0013513E" w:rsidRDefault="0013513E" w:rsidP="00C96696">
      <w:pPr>
        <w:spacing w:after="0" w:line="240" w:lineRule="auto"/>
      </w:pPr>
      <w:r>
        <w:continuationSeparator/>
      </w:r>
    </w:p>
  </w:footnote>
  <w:footnote w:id="1">
    <w:p w:rsidR="00560787" w:rsidRPr="00413904" w:rsidRDefault="00560787" w:rsidP="001D2540">
      <w:pPr>
        <w:pStyle w:val="a7"/>
        <w:rPr>
          <w:sz w:val="20"/>
          <w:szCs w:val="20"/>
        </w:rPr>
      </w:pPr>
      <w:r w:rsidRPr="002F30AF">
        <w:rPr>
          <w:rStyle w:val="a9"/>
          <w:sz w:val="20"/>
          <w:szCs w:val="20"/>
        </w:rPr>
        <w:footnoteRef/>
      </w:r>
      <w:r w:rsidRPr="002F30AF">
        <w:rPr>
          <w:sz w:val="20"/>
          <w:szCs w:val="20"/>
        </w:rPr>
        <w:t xml:space="preserve"> Элементы видов спорта могут быть заменены на другие с учетом наличия материально-технической базы в  общеобразовательной организации, а так же климато-географических и региональных особенностей.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62A45"/>
    <w:multiLevelType w:val="hybridMultilevel"/>
    <w:tmpl w:val="9CB8D6F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127F14"/>
    <w:multiLevelType w:val="hybridMultilevel"/>
    <w:tmpl w:val="1060BA5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55FA9"/>
    <w:multiLevelType w:val="hybridMultilevel"/>
    <w:tmpl w:val="5E5C46B4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CC69AF"/>
    <w:multiLevelType w:val="hybridMultilevel"/>
    <w:tmpl w:val="497C7D3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EA03DB"/>
    <w:multiLevelType w:val="hybridMultilevel"/>
    <w:tmpl w:val="4C4EAE7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FA4E2B"/>
    <w:multiLevelType w:val="hybridMultilevel"/>
    <w:tmpl w:val="061225F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F0B082F"/>
    <w:multiLevelType w:val="hybridMultilevel"/>
    <w:tmpl w:val="2E861B0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4777663"/>
    <w:multiLevelType w:val="hybridMultilevel"/>
    <w:tmpl w:val="221873C2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D342E25"/>
    <w:multiLevelType w:val="hybridMultilevel"/>
    <w:tmpl w:val="0700D2E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83408F5"/>
    <w:multiLevelType w:val="hybridMultilevel"/>
    <w:tmpl w:val="B394C30E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FB567FB"/>
    <w:multiLevelType w:val="hybridMultilevel"/>
    <w:tmpl w:val="B746AB7A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>
    <w:nsid w:val="6E4C2091"/>
    <w:multiLevelType w:val="hybridMultilevel"/>
    <w:tmpl w:val="3B86F34C"/>
    <w:lvl w:ilvl="0" w:tplc="896C54D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17B76"/>
    <w:multiLevelType w:val="hybridMultilevel"/>
    <w:tmpl w:val="833E6EA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C1D45"/>
    <w:rsid w:val="00063C34"/>
    <w:rsid w:val="00064F18"/>
    <w:rsid w:val="00074CB4"/>
    <w:rsid w:val="00084FC4"/>
    <w:rsid w:val="00087146"/>
    <w:rsid w:val="0009171F"/>
    <w:rsid w:val="00111762"/>
    <w:rsid w:val="0013513E"/>
    <w:rsid w:val="001C5449"/>
    <w:rsid w:val="001D2540"/>
    <w:rsid w:val="001F0D4C"/>
    <w:rsid w:val="00235DA5"/>
    <w:rsid w:val="00286ECF"/>
    <w:rsid w:val="004052D3"/>
    <w:rsid w:val="0042671D"/>
    <w:rsid w:val="004531A2"/>
    <w:rsid w:val="00460EE7"/>
    <w:rsid w:val="004C348A"/>
    <w:rsid w:val="004D7D6C"/>
    <w:rsid w:val="004E347C"/>
    <w:rsid w:val="00544EE0"/>
    <w:rsid w:val="00560787"/>
    <w:rsid w:val="00577743"/>
    <w:rsid w:val="00595D7A"/>
    <w:rsid w:val="005A2CB5"/>
    <w:rsid w:val="005E574A"/>
    <w:rsid w:val="00600CAA"/>
    <w:rsid w:val="0061751E"/>
    <w:rsid w:val="006349F9"/>
    <w:rsid w:val="0066315C"/>
    <w:rsid w:val="006D1390"/>
    <w:rsid w:val="00771D78"/>
    <w:rsid w:val="008A2B6A"/>
    <w:rsid w:val="008A7455"/>
    <w:rsid w:val="008C196F"/>
    <w:rsid w:val="008D7727"/>
    <w:rsid w:val="008F79E7"/>
    <w:rsid w:val="009532A8"/>
    <w:rsid w:val="0099382D"/>
    <w:rsid w:val="00A53FBF"/>
    <w:rsid w:val="00A93092"/>
    <w:rsid w:val="00A930A9"/>
    <w:rsid w:val="00A936B4"/>
    <w:rsid w:val="00AC1D45"/>
    <w:rsid w:val="00AE67BD"/>
    <w:rsid w:val="00B41232"/>
    <w:rsid w:val="00B83392"/>
    <w:rsid w:val="00C45236"/>
    <w:rsid w:val="00C56F51"/>
    <w:rsid w:val="00C96696"/>
    <w:rsid w:val="00CD2B29"/>
    <w:rsid w:val="00CF39FD"/>
    <w:rsid w:val="00D108AC"/>
    <w:rsid w:val="00D229DC"/>
    <w:rsid w:val="00D75245"/>
    <w:rsid w:val="00DC4BAF"/>
    <w:rsid w:val="00DE41CE"/>
    <w:rsid w:val="00EB0D7D"/>
    <w:rsid w:val="00EE2156"/>
    <w:rsid w:val="00EE441A"/>
    <w:rsid w:val="00EE6D29"/>
    <w:rsid w:val="00F07986"/>
    <w:rsid w:val="00F84924"/>
    <w:rsid w:val="00FA26A0"/>
    <w:rsid w:val="00FD7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C0672F-6493-4875-A054-E1AFC6AC2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70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AC1D45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AC1D45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AC1D45"/>
    <w:rPr>
      <w:color w:val="000000"/>
      <w:w w:val="100"/>
    </w:rPr>
  </w:style>
  <w:style w:type="paragraph" w:styleId="a5">
    <w:name w:val="Subtitle"/>
    <w:basedOn w:val="a"/>
    <w:next w:val="a"/>
    <w:link w:val="a6"/>
    <w:qFormat/>
    <w:rsid w:val="00AC1D45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AC1D45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AC1D45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Знак"/>
    <w:link w:val="a3"/>
    <w:rsid w:val="00AC1D45"/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7">
    <w:name w:val="footnote text"/>
    <w:basedOn w:val="a"/>
    <w:link w:val="a8"/>
    <w:uiPriority w:val="99"/>
    <w:rsid w:val="00C966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Текст сноски Знак"/>
    <w:basedOn w:val="a0"/>
    <w:link w:val="a7"/>
    <w:uiPriority w:val="99"/>
    <w:rsid w:val="00C96696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footnote reference"/>
    <w:uiPriority w:val="99"/>
    <w:rsid w:val="00C96696"/>
    <w:rPr>
      <w:vertAlign w:val="superscript"/>
    </w:rPr>
  </w:style>
  <w:style w:type="paragraph" w:styleId="aa">
    <w:name w:val="No Spacing"/>
    <w:link w:val="ab"/>
    <w:uiPriority w:val="1"/>
    <w:qFormat/>
    <w:rsid w:val="00C96696"/>
    <w:pPr>
      <w:spacing w:after="0" w:line="240" w:lineRule="auto"/>
    </w:pPr>
  </w:style>
  <w:style w:type="character" w:customStyle="1" w:styleId="c21">
    <w:name w:val="c21"/>
    <w:basedOn w:val="a0"/>
    <w:rsid w:val="0066315C"/>
  </w:style>
  <w:style w:type="character" w:customStyle="1" w:styleId="c0">
    <w:name w:val="c0"/>
    <w:basedOn w:val="a0"/>
    <w:rsid w:val="0066315C"/>
  </w:style>
  <w:style w:type="character" w:customStyle="1" w:styleId="ac">
    <w:name w:val="Буллит Знак"/>
    <w:basedOn w:val="a4"/>
    <w:link w:val="ad"/>
    <w:locked/>
    <w:rsid w:val="00544EE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d">
    <w:name w:val="Буллит"/>
    <w:basedOn w:val="a3"/>
    <w:link w:val="ac"/>
    <w:rsid w:val="00544EE0"/>
    <w:pPr>
      <w:ind w:firstLine="244"/>
      <w:textAlignment w:val="auto"/>
    </w:pPr>
    <w:rPr>
      <w:rFonts w:eastAsiaTheme="minorEastAsia" w:cstheme="minorBidi"/>
    </w:rPr>
  </w:style>
  <w:style w:type="paragraph" w:customStyle="1" w:styleId="ae">
    <w:name w:val="Курсив"/>
    <w:basedOn w:val="a3"/>
    <w:rsid w:val="00544EE0"/>
    <w:pPr>
      <w:textAlignment w:val="auto"/>
    </w:pPr>
    <w:rPr>
      <w:rFonts w:eastAsiaTheme="minorEastAsia" w:cstheme="minorBidi"/>
      <w:i/>
      <w:iCs/>
    </w:rPr>
  </w:style>
  <w:style w:type="paragraph" w:customStyle="1" w:styleId="Zag1">
    <w:name w:val="Zag_1"/>
    <w:basedOn w:val="a"/>
    <w:uiPriority w:val="99"/>
    <w:rsid w:val="00544EE0"/>
    <w:pPr>
      <w:widowControl w:val="0"/>
      <w:autoSpaceDE w:val="0"/>
      <w:autoSpaceDN w:val="0"/>
      <w:adjustRightInd w:val="0"/>
      <w:spacing w:after="337" w:line="302" w:lineRule="exact"/>
      <w:ind w:firstLine="709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4"/>
      <w:lang w:val="en-US"/>
    </w:rPr>
  </w:style>
  <w:style w:type="paragraph" w:customStyle="1" w:styleId="Zag3">
    <w:name w:val="Zag_3"/>
    <w:basedOn w:val="a"/>
    <w:uiPriority w:val="99"/>
    <w:rsid w:val="00544EE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/>
    </w:rPr>
  </w:style>
  <w:style w:type="paragraph" w:customStyle="1" w:styleId="af">
    <w:name w:val="Ξαϋχνϋι"/>
    <w:basedOn w:val="a"/>
    <w:uiPriority w:val="99"/>
    <w:rsid w:val="00544EE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595D7A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95D7A"/>
    <w:pPr>
      <w:widowControl w:val="0"/>
      <w:spacing w:after="0" w:line="273" w:lineRule="exact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b">
    <w:name w:val="Без интервала Знак"/>
    <w:basedOn w:val="a0"/>
    <w:link w:val="aa"/>
    <w:uiPriority w:val="1"/>
    <w:rsid w:val="00AE67BD"/>
  </w:style>
  <w:style w:type="paragraph" w:styleId="af0">
    <w:name w:val="header"/>
    <w:basedOn w:val="a"/>
    <w:link w:val="af1"/>
    <w:uiPriority w:val="99"/>
    <w:semiHidden/>
    <w:unhideWhenUsed/>
    <w:rsid w:val="00EE2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EE2156"/>
  </w:style>
  <w:style w:type="paragraph" w:styleId="af2">
    <w:name w:val="footer"/>
    <w:basedOn w:val="a"/>
    <w:link w:val="af3"/>
    <w:uiPriority w:val="99"/>
    <w:unhideWhenUsed/>
    <w:rsid w:val="00EE21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EE2156"/>
  </w:style>
  <w:style w:type="paragraph" w:styleId="af4">
    <w:name w:val="Balloon Text"/>
    <w:basedOn w:val="a"/>
    <w:link w:val="af5"/>
    <w:uiPriority w:val="99"/>
    <w:semiHidden/>
    <w:unhideWhenUsed/>
    <w:rsid w:val="001D25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1D25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048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3AE452-6B25-4E83-A760-540C9159C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</Pages>
  <Words>3229</Words>
  <Characters>18406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2эт</cp:lastModifiedBy>
  <cp:revision>35</cp:revision>
  <cp:lastPrinted>2018-11-30T07:41:00Z</cp:lastPrinted>
  <dcterms:created xsi:type="dcterms:W3CDTF">2018-08-28T15:05:00Z</dcterms:created>
  <dcterms:modified xsi:type="dcterms:W3CDTF">2019-10-05T13:45:00Z</dcterms:modified>
</cp:coreProperties>
</file>